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7304B" w14:textId="77777777" w:rsidR="00D6189F" w:rsidRDefault="00D6189F">
      <w:pPr>
        <w:spacing w:line="600" w:lineRule="exact"/>
        <w:jc w:val="center"/>
        <w:rPr>
          <w:rFonts w:ascii="方正小标宋简体" w:eastAsia="方正小标宋简体" w:hAnsi="等线"/>
          <w:sz w:val="32"/>
          <w:szCs w:val="44"/>
        </w:rPr>
      </w:pPr>
    </w:p>
    <w:p w14:paraId="7C44885B" w14:textId="77777777" w:rsidR="00D6189F" w:rsidRDefault="00000000">
      <w:pPr>
        <w:spacing w:line="600" w:lineRule="exact"/>
        <w:jc w:val="center"/>
        <w:rPr>
          <w:rFonts w:ascii="方正小标宋简体" w:eastAsia="方正小标宋简体" w:hAnsi="等线"/>
          <w:sz w:val="44"/>
          <w:szCs w:val="44"/>
        </w:rPr>
      </w:pPr>
      <w:r>
        <w:rPr>
          <w:rFonts w:ascii="方正小标宋简体" w:eastAsia="方正小标宋简体" w:hAnsi="等线" w:hint="eastAsia"/>
          <w:sz w:val="44"/>
          <w:szCs w:val="44"/>
        </w:rPr>
        <w:t>2023年（第九届）全国大学生统计建模大赛网上报名及提交作品流程</w:t>
      </w:r>
    </w:p>
    <w:p w14:paraId="6C3011ED" w14:textId="77777777" w:rsidR="00D6189F" w:rsidRDefault="00D6189F">
      <w:pPr>
        <w:pStyle w:val="a0"/>
      </w:pPr>
    </w:p>
    <w:p w14:paraId="0B2CAF81" w14:textId="77777777" w:rsidR="00D6189F" w:rsidRDefault="00000000">
      <w:pPr>
        <w:pStyle w:val="ab"/>
        <w:spacing w:line="60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一、网上报名（2月20日9:00–3月31日20:00）</w:t>
      </w:r>
    </w:p>
    <w:p w14:paraId="4C55ABD3" w14:textId="77777777" w:rsidR="00D6189F" w:rsidRDefault="00000000">
      <w:pPr>
        <w:pStyle w:val="ab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第一步：注册。（已有账号可直接登录报名）</w:t>
      </w:r>
    </w:p>
    <w:p w14:paraId="0DAD8DD4" w14:textId="77777777" w:rsidR="00D6189F" w:rsidRDefault="00000000">
      <w:pPr>
        <w:pStyle w:val="ab"/>
        <w:spacing w:line="60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各参赛队队长，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进入全国大学生统计建模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大赛官网平台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http://tjjmds.ai-learning.net。</w:t>
      </w:r>
    </w:p>
    <w:p w14:paraId="5626BF21" w14:textId="77777777" w:rsidR="00D6189F" w:rsidRDefault="00000000">
      <w:pPr>
        <w:spacing w:line="360" w:lineRule="auto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 wp14:anchorId="4A3FACA3" wp14:editId="07CEC528">
            <wp:extent cx="4821555" cy="2643505"/>
            <wp:effectExtent l="0" t="0" r="171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226" cy="26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28E9" w14:textId="77777777" w:rsidR="00D6189F" w:rsidRDefault="00000000">
      <w:pPr>
        <w:spacing w:line="600" w:lineRule="exact"/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点击首页“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报名登录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”按钮可进入到报名系统。</w:t>
      </w:r>
    </w:p>
    <w:p w14:paraId="545136E7" w14:textId="77777777" w:rsidR="00D6189F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226E3E24" wp14:editId="7A529DCD">
            <wp:extent cx="4483735" cy="2957830"/>
            <wp:effectExtent l="0" t="0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27F7" w14:textId="77777777" w:rsidR="00D6189F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首次参赛的，由参赛队长进行系统注册。需点击“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立即注册</w:t>
      </w:r>
      <w:r>
        <w:rPr>
          <w:rFonts w:ascii="仿宋_GB2312" w:eastAsia="仿宋_GB2312" w:hAnsi="仿宋_GB2312" w:cs="仿宋_GB2312" w:hint="eastAsia"/>
          <w:sz w:val="32"/>
          <w:szCs w:val="32"/>
        </w:rPr>
        <w:t>”进入注册页面，按提示完成注册，注册时的手机号即为账号。（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已注册过的参赛者无需重复注册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7C6E05B8" w14:textId="77777777" w:rsidR="00D6189F" w:rsidRDefault="00000000">
      <w:pPr>
        <w:jc w:val="center"/>
      </w:pPr>
      <w:r>
        <w:rPr>
          <w:noProof/>
        </w:rPr>
        <w:drawing>
          <wp:inline distT="0" distB="0" distL="0" distR="0" wp14:anchorId="4E7CC08D" wp14:editId="22F3BD76">
            <wp:extent cx="4577080" cy="3009900"/>
            <wp:effectExtent l="0" t="0" r="139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5FA1" w14:textId="77777777" w:rsidR="00D6189F" w:rsidRDefault="00000000">
      <w:pPr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br w:type="page"/>
      </w:r>
    </w:p>
    <w:p w14:paraId="250759AA" w14:textId="77777777" w:rsidR="00D6189F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lastRenderedPageBreak/>
        <w:t>第二步：登录。</w:t>
      </w:r>
      <w:r>
        <w:rPr>
          <w:rFonts w:ascii="仿宋_GB2312" w:eastAsia="仿宋_GB2312" w:hAnsi="仿宋_GB2312" w:cs="仿宋_GB2312" w:hint="eastAsia"/>
          <w:sz w:val="32"/>
          <w:szCs w:val="32"/>
        </w:rPr>
        <w:t>系统提供两种登录方式：账号+密码；微信。</w:t>
      </w:r>
    </w:p>
    <w:p w14:paraId="26078EC0" w14:textId="77777777" w:rsidR="00D6189F" w:rsidRDefault="00000000">
      <w:pPr>
        <w:jc w:val="center"/>
      </w:pPr>
      <w:r>
        <w:rPr>
          <w:noProof/>
        </w:rPr>
        <w:drawing>
          <wp:inline distT="0" distB="0" distL="0" distR="0" wp14:anchorId="7BB82258" wp14:editId="620A78F0">
            <wp:extent cx="4501515" cy="2941955"/>
            <wp:effectExtent l="0" t="0" r="1333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13E0" w14:textId="77777777" w:rsidR="00D6189F" w:rsidRDefault="00D6189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03932DBA" w14:textId="77777777" w:rsidR="00D6189F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登录后点击“我要报名”进入填写报名信息页面。</w:t>
      </w:r>
    </w:p>
    <w:p w14:paraId="404DF8A2" w14:textId="77777777" w:rsidR="00D6189F" w:rsidRDefault="00000000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6CE697A" wp14:editId="77B14270">
            <wp:extent cx="4549775" cy="3131185"/>
            <wp:effectExtent l="0" t="0" r="317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444F" w14:textId="77777777" w:rsidR="00D6189F" w:rsidRDefault="00000000">
      <w:pPr>
        <w:widowControl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sz w:val="28"/>
          <w:szCs w:val="28"/>
        </w:rPr>
        <w:br w:type="page"/>
      </w:r>
    </w:p>
    <w:p w14:paraId="11713BEE" w14:textId="77777777" w:rsidR="00D6189F" w:rsidRDefault="00000000">
      <w:pPr>
        <w:pStyle w:val="ab"/>
        <w:spacing w:line="60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lastRenderedPageBreak/>
        <w:t>第三步：信息填报。</w:t>
      </w:r>
    </w:p>
    <w:p w14:paraId="4014D9E6" w14:textId="77777777" w:rsidR="00D6189F" w:rsidRDefault="00000000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如下图所示：</w:t>
      </w:r>
    </w:p>
    <w:p w14:paraId="7AF82E7C" w14:textId="77777777" w:rsidR="00D6189F" w:rsidRDefault="00000000">
      <w:pPr>
        <w:jc w:val="center"/>
      </w:pPr>
      <w:r>
        <w:rPr>
          <w:noProof/>
        </w:rPr>
        <w:drawing>
          <wp:inline distT="0" distB="0" distL="0" distR="0" wp14:anchorId="664EA9B6" wp14:editId="72D1A207">
            <wp:extent cx="4836160" cy="42386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16" cy="42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3466" w14:textId="77777777" w:rsidR="00D6189F" w:rsidRDefault="0000000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1.参赛学校：填写学校全称。</w:t>
      </w:r>
    </w:p>
    <w:p w14:paraId="3B12EF84" w14:textId="77777777" w:rsidR="00D6189F" w:rsidRDefault="0000000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2.参赛赛区：选择学校所在的赛区（如“北京”），各赛区覆盖省份请查询大赛通知中“附件1”。</w:t>
      </w:r>
    </w:p>
    <w:p w14:paraId="607B7936" w14:textId="77777777" w:rsidR="00D6189F" w:rsidRDefault="0000000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3.参赛信息:</w:t>
      </w:r>
      <w:r>
        <w:rPr>
          <w:rFonts w:ascii="仿宋_GB2312" w:eastAsia="仿宋_GB2312" w:hAnsi="仿宋_GB2312" w:cs="仿宋_GB2312" w:hint="eastAsia"/>
          <w:sz w:val="32"/>
          <w:szCs w:val="32"/>
        </w:rPr>
        <w:t>组别(选择对应的“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本科生组</w:t>
      </w:r>
      <w:r>
        <w:rPr>
          <w:rFonts w:ascii="仿宋_GB2312" w:eastAsia="仿宋_GB2312" w:hAnsi="仿宋_GB2312" w:cs="仿宋_GB2312" w:hint="eastAsia"/>
          <w:sz w:val="32"/>
          <w:szCs w:val="32"/>
        </w:rPr>
        <w:t>”或“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研究生组</w:t>
      </w:r>
      <w:r>
        <w:rPr>
          <w:rFonts w:ascii="仿宋_GB2312" w:eastAsia="仿宋_GB2312" w:hAnsi="仿宋_GB2312" w:cs="仿宋_GB2312" w:hint="eastAsia"/>
          <w:sz w:val="32"/>
          <w:szCs w:val="32"/>
        </w:rPr>
        <w:t>”)；参赛队长信息（姓名、所在院系、年级、专业、手机号码、邮箱）；其他两位组员信息（姓名、所在院系、年级、专业、手机号码）。</w:t>
      </w:r>
    </w:p>
    <w:p w14:paraId="7BE5F9C9" w14:textId="77777777" w:rsidR="00D6189F" w:rsidRDefault="0000000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以上信息均为必填项（最终以系统显示为准），需在3月31日20:00前填好并点击“提交”按钮进行报名。</w:t>
      </w:r>
    </w:p>
    <w:p w14:paraId="40AC86CF" w14:textId="77777777" w:rsidR="00D6189F" w:rsidRDefault="00000000">
      <w:pPr>
        <w:pStyle w:val="ab"/>
        <w:spacing w:line="500" w:lineRule="exact"/>
        <w:ind w:leftChars="-200" w:left="-420" w:rightChars="-244" w:right="-512" w:firstLine="640"/>
        <w:rPr>
          <w:rFonts w:ascii="仿宋_GB2312" w:eastAsia="仿宋_GB2312" w:hAnsi="仿宋_GB2312" w:cs="仿宋_GB2312"/>
          <w:b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提示：提交后信息将不可修改，正式提交前请认真检查，或点击“暂存信息”，对所填信息检查无误后点击“提交”完成报名。</w:t>
      </w:r>
    </w:p>
    <w:p w14:paraId="35BC9787" w14:textId="77777777" w:rsidR="00D6189F" w:rsidRDefault="00000000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br w:type="page"/>
      </w:r>
    </w:p>
    <w:p w14:paraId="1F0DF834" w14:textId="77777777" w:rsidR="00D6189F" w:rsidRDefault="00000000">
      <w:pPr>
        <w:pStyle w:val="ab"/>
        <w:spacing w:line="600" w:lineRule="exact"/>
        <w:ind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二、提交作品阶段（4月4日9:00–5月26日20:00）</w:t>
      </w:r>
    </w:p>
    <w:p w14:paraId="75F7946A" w14:textId="77777777" w:rsidR="00D6189F" w:rsidRDefault="00000000">
      <w:pPr>
        <w:pStyle w:val="ab"/>
        <w:spacing w:line="60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论文撰写完成后，再次登录系统，点击“提交资料”进入上传参赛材料页面，如下图所示：</w:t>
      </w:r>
    </w:p>
    <w:p w14:paraId="3605A92F" w14:textId="77777777" w:rsidR="00D6189F" w:rsidRDefault="00000000">
      <w:pPr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inline distT="0" distB="0" distL="0" distR="0" wp14:anchorId="6F41CA7F" wp14:editId="4A024FF7">
            <wp:extent cx="5306060" cy="3808730"/>
            <wp:effectExtent l="0" t="0" r="889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4186" w14:textId="77777777" w:rsidR="00D6189F" w:rsidRDefault="00000000">
      <w:pPr>
        <w:pStyle w:val="ab"/>
        <w:spacing w:line="60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（一）参赛队有关信息填写：作品名称（必填）及指导教师信息（非必填）</w:t>
      </w:r>
    </w:p>
    <w:p w14:paraId="1336762B" w14:textId="77777777" w:rsidR="00D6189F" w:rsidRDefault="00000000">
      <w:r>
        <w:rPr>
          <w:noProof/>
        </w:rPr>
        <w:drawing>
          <wp:inline distT="0" distB="0" distL="0" distR="0" wp14:anchorId="55C28AE0" wp14:editId="23568C8B">
            <wp:extent cx="5855970" cy="2903855"/>
            <wp:effectExtent l="0" t="0" r="1143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24" cy="2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03D9" w14:textId="77777777" w:rsidR="00D6189F" w:rsidRDefault="00000000">
      <w:pPr>
        <w:pStyle w:val="ab"/>
        <w:spacing w:line="60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（二）大赛承诺书及其他作品附件</w:t>
      </w:r>
    </w:p>
    <w:p w14:paraId="1D806677" w14:textId="77777777" w:rsidR="00D6189F" w:rsidRDefault="00000000">
      <w:pPr>
        <w:rPr>
          <w:rFonts w:ascii="楷体_GB2312" w:eastAsia="楷体_GB2312" w:hAnsi="楷体_GB2312" w:cs="楷体_GB2312"/>
          <w:sz w:val="28"/>
          <w:szCs w:val="28"/>
        </w:rPr>
      </w:pPr>
      <w:r>
        <w:rPr>
          <w:noProof/>
        </w:rPr>
        <w:drawing>
          <wp:inline distT="0" distB="0" distL="0" distR="0" wp14:anchorId="4A5A69D1" wp14:editId="099A4F0C">
            <wp:extent cx="5274310" cy="2863215"/>
            <wp:effectExtent l="0" t="0" r="254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9368" w14:textId="77777777" w:rsidR="00D6189F" w:rsidRDefault="00000000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参赛者需按大赛要求上</w:t>
      </w:r>
      <w:proofErr w:type="gramStart"/>
      <w:r>
        <w:rPr>
          <w:rFonts w:ascii="仿宋_GB2312" w:eastAsia="仿宋_GB2312" w:hint="eastAsia"/>
          <w:sz w:val="32"/>
          <w:szCs w:val="32"/>
        </w:rPr>
        <w:t>传以下</w:t>
      </w:r>
      <w:proofErr w:type="gramEnd"/>
      <w:r>
        <w:rPr>
          <w:rFonts w:ascii="仿宋_GB2312" w:eastAsia="仿宋_GB2312" w:hint="eastAsia"/>
          <w:sz w:val="32"/>
          <w:szCs w:val="32"/>
        </w:rPr>
        <w:t>资料：</w:t>
      </w:r>
    </w:p>
    <w:p w14:paraId="0C0EF51F" w14:textId="77777777" w:rsidR="00D6189F" w:rsidRDefault="00000000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1.大赛承诺书：可点击“下载大赛承诺书”下载模板或在大赛通知页面下载承诺书，</w:t>
      </w:r>
      <w:r>
        <w:rPr>
          <w:rFonts w:ascii="仿宋_GB2312" w:eastAsia="仿宋_GB2312" w:hint="eastAsia"/>
          <w:b/>
          <w:bCs/>
          <w:sz w:val="32"/>
          <w:szCs w:val="32"/>
        </w:rPr>
        <w:t>签字盖章后</w:t>
      </w:r>
      <w:r>
        <w:rPr>
          <w:rFonts w:ascii="仿宋_GB2312" w:eastAsia="仿宋_GB2312" w:hint="eastAsia"/>
          <w:sz w:val="32"/>
          <w:szCs w:val="32"/>
        </w:rPr>
        <w:t>上传扫描件（文件格式 jpg、</w:t>
      </w:r>
      <w:proofErr w:type="spellStart"/>
      <w:r>
        <w:rPr>
          <w:rFonts w:ascii="仿宋_GB2312" w:eastAsia="仿宋_GB2312" w:hint="eastAsia"/>
          <w:sz w:val="32"/>
          <w:szCs w:val="32"/>
        </w:rPr>
        <w:t>png</w:t>
      </w:r>
      <w:proofErr w:type="spellEnd"/>
      <w:r>
        <w:rPr>
          <w:rFonts w:ascii="仿宋_GB2312" w:eastAsia="仿宋_GB2312" w:hint="eastAsia"/>
          <w:sz w:val="32"/>
          <w:szCs w:val="32"/>
        </w:rPr>
        <w:t>、pdf），上传文件需小于10MB。</w:t>
      </w:r>
    </w:p>
    <w:p w14:paraId="34DE4ECD" w14:textId="77777777" w:rsidR="00D6189F" w:rsidRDefault="00000000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2.作品附件：Word完整版（必传），字符数不超过13000，上传文件需小于500MB。</w:t>
      </w:r>
    </w:p>
    <w:p w14:paraId="4F81CC37" w14:textId="77777777" w:rsidR="00D6189F" w:rsidRDefault="00000000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3.作品附件：PDF匿名版（必传），上传文件需小于500MB。</w:t>
      </w:r>
    </w:p>
    <w:p w14:paraId="4184273B" w14:textId="77777777" w:rsidR="00D6189F" w:rsidRDefault="00000000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4.作品附件：查重报告（必传），需提交PDF版，上传文件需小于50MB。</w:t>
      </w:r>
    </w:p>
    <w:p w14:paraId="05E1E6B1" w14:textId="77777777" w:rsidR="00D6189F" w:rsidRDefault="00000000">
      <w:pPr>
        <w:spacing w:line="58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5.作品附件：数据及其他（非必传），为单个压缩包，上传文件需小于500MB。</w:t>
      </w:r>
    </w:p>
    <w:p w14:paraId="465BC920" w14:textId="77777777" w:rsidR="00D6189F" w:rsidRDefault="00000000">
      <w:r>
        <w:rPr>
          <w:rFonts w:ascii="仿宋_GB2312" w:eastAsia="仿宋_GB2312" w:hint="eastAsia"/>
          <w:sz w:val="32"/>
          <w:szCs w:val="32"/>
        </w:rPr>
        <w:t>提交前可选择“暂存信息”对已填信息进行保存，对参赛材料进行检查，确认无误后点击“提交”完成参赛材料提交。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t>点击“提交”后所有信息及材料均不可更改。提交作品阶段</w:t>
      </w:r>
      <w:r>
        <w:rPr>
          <w:rFonts w:ascii="仿宋_GB2312" w:eastAsia="仿宋_GB2312" w:hAnsi="仿宋_GB2312" w:cs="仿宋_GB2312" w:hint="eastAsia"/>
          <w:b/>
          <w:color w:val="FF0000"/>
          <w:sz w:val="32"/>
          <w:szCs w:val="32"/>
        </w:rPr>
        <w:lastRenderedPageBreak/>
        <w:t>截止时间为5月26日20:00。</w:t>
      </w:r>
    </w:p>
    <w:sectPr w:rsidR="00D6189F">
      <w:footerReference w:type="default" r:id="rId16"/>
      <w:pgSz w:w="11906" w:h="16838"/>
      <w:pgMar w:top="1240" w:right="1800" w:bottom="131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DE63A" w14:textId="77777777" w:rsidR="001F1873" w:rsidRDefault="001F1873">
      <w:r>
        <w:separator/>
      </w:r>
    </w:p>
  </w:endnote>
  <w:endnote w:type="continuationSeparator" w:id="0">
    <w:p w14:paraId="5326F6D8" w14:textId="77777777" w:rsidR="001F1873" w:rsidRDefault="001F1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4781964"/>
    </w:sdtPr>
    <w:sdtContent>
      <w:p w14:paraId="33A888A9" w14:textId="77777777" w:rsidR="00D6189F" w:rsidRDefault="000000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32FD6" w14:textId="77777777" w:rsidR="001F1873" w:rsidRDefault="001F1873">
      <w:r>
        <w:separator/>
      </w:r>
    </w:p>
  </w:footnote>
  <w:footnote w:type="continuationSeparator" w:id="0">
    <w:p w14:paraId="48004FCF" w14:textId="77777777" w:rsidR="001F1873" w:rsidRDefault="001F18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7C2"/>
    <w:rsid w:val="B4FEE916"/>
    <w:rsid w:val="EBB19196"/>
    <w:rsid w:val="EEEC6B71"/>
    <w:rsid w:val="F7734A2C"/>
    <w:rsid w:val="00002810"/>
    <w:rsid w:val="000218F8"/>
    <w:rsid w:val="00022EB2"/>
    <w:rsid w:val="000401E2"/>
    <w:rsid w:val="00040397"/>
    <w:rsid w:val="00040472"/>
    <w:rsid w:val="00060373"/>
    <w:rsid w:val="00081D6C"/>
    <w:rsid w:val="00084969"/>
    <w:rsid w:val="000A2C9D"/>
    <w:rsid w:val="000B72CF"/>
    <w:rsid w:val="000B7A16"/>
    <w:rsid w:val="000C618B"/>
    <w:rsid w:val="000D0702"/>
    <w:rsid w:val="000D12B7"/>
    <w:rsid w:val="000D5A72"/>
    <w:rsid w:val="000E0502"/>
    <w:rsid w:val="000E4E87"/>
    <w:rsid w:val="00100C57"/>
    <w:rsid w:val="001135D5"/>
    <w:rsid w:val="00121110"/>
    <w:rsid w:val="00121260"/>
    <w:rsid w:val="00133823"/>
    <w:rsid w:val="00144C7B"/>
    <w:rsid w:val="001468C8"/>
    <w:rsid w:val="00147ED7"/>
    <w:rsid w:val="00156AB8"/>
    <w:rsid w:val="00161707"/>
    <w:rsid w:val="001A7165"/>
    <w:rsid w:val="001C6EF8"/>
    <w:rsid w:val="001C7498"/>
    <w:rsid w:val="001D26FE"/>
    <w:rsid w:val="001D6F25"/>
    <w:rsid w:val="001E4AFE"/>
    <w:rsid w:val="001E4F97"/>
    <w:rsid w:val="001F1873"/>
    <w:rsid w:val="001F323D"/>
    <w:rsid w:val="00210EC4"/>
    <w:rsid w:val="0021216B"/>
    <w:rsid w:val="0021252A"/>
    <w:rsid w:val="0026784C"/>
    <w:rsid w:val="00275243"/>
    <w:rsid w:val="00283229"/>
    <w:rsid w:val="00291318"/>
    <w:rsid w:val="00291865"/>
    <w:rsid w:val="002A0B5C"/>
    <w:rsid w:val="002A3792"/>
    <w:rsid w:val="002A4D8E"/>
    <w:rsid w:val="002E458A"/>
    <w:rsid w:val="002F560C"/>
    <w:rsid w:val="00327D92"/>
    <w:rsid w:val="0033269A"/>
    <w:rsid w:val="00355319"/>
    <w:rsid w:val="00364161"/>
    <w:rsid w:val="00374580"/>
    <w:rsid w:val="00374DDB"/>
    <w:rsid w:val="003845C8"/>
    <w:rsid w:val="00397829"/>
    <w:rsid w:val="003A0907"/>
    <w:rsid w:val="003A5DDC"/>
    <w:rsid w:val="003E6050"/>
    <w:rsid w:val="00400DB3"/>
    <w:rsid w:val="0040352A"/>
    <w:rsid w:val="0043112B"/>
    <w:rsid w:val="004710A5"/>
    <w:rsid w:val="004733A5"/>
    <w:rsid w:val="00475E45"/>
    <w:rsid w:val="00477D00"/>
    <w:rsid w:val="004817E1"/>
    <w:rsid w:val="00486349"/>
    <w:rsid w:val="004872FF"/>
    <w:rsid w:val="00495902"/>
    <w:rsid w:val="004A3463"/>
    <w:rsid w:val="004A556F"/>
    <w:rsid w:val="004B7527"/>
    <w:rsid w:val="004C23E5"/>
    <w:rsid w:val="004C6F83"/>
    <w:rsid w:val="004D073C"/>
    <w:rsid w:val="004D24A0"/>
    <w:rsid w:val="004E33D4"/>
    <w:rsid w:val="004E4E71"/>
    <w:rsid w:val="004F578F"/>
    <w:rsid w:val="00500BCF"/>
    <w:rsid w:val="00507F0A"/>
    <w:rsid w:val="005261D2"/>
    <w:rsid w:val="00526862"/>
    <w:rsid w:val="005314CC"/>
    <w:rsid w:val="00545CD0"/>
    <w:rsid w:val="00555780"/>
    <w:rsid w:val="00556248"/>
    <w:rsid w:val="005861B6"/>
    <w:rsid w:val="00591C3E"/>
    <w:rsid w:val="00592B1F"/>
    <w:rsid w:val="005A7631"/>
    <w:rsid w:val="005C001B"/>
    <w:rsid w:val="005C574F"/>
    <w:rsid w:val="005E418C"/>
    <w:rsid w:val="005E753F"/>
    <w:rsid w:val="005F0681"/>
    <w:rsid w:val="00606990"/>
    <w:rsid w:val="00607236"/>
    <w:rsid w:val="006170A6"/>
    <w:rsid w:val="006237BF"/>
    <w:rsid w:val="006271CD"/>
    <w:rsid w:val="00627227"/>
    <w:rsid w:val="00637817"/>
    <w:rsid w:val="00640E7D"/>
    <w:rsid w:val="0065142E"/>
    <w:rsid w:val="006556E5"/>
    <w:rsid w:val="00661A16"/>
    <w:rsid w:val="00663950"/>
    <w:rsid w:val="0066567E"/>
    <w:rsid w:val="00671E22"/>
    <w:rsid w:val="006723AB"/>
    <w:rsid w:val="0068425A"/>
    <w:rsid w:val="00696BD6"/>
    <w:rsid w:val="006A0E5F"/>
    <w:rsid w:val="006E05C4"/>
    <w:rsid w:val="006E412D"/>
    <w:rsid w:val="006E525D"/>
    <w:rsid w:val="006E5C41"/>
    <w:rsid w:val="006F67EE"/>
    <w:rsid w:val="00705D9F"/>
    <w:rsid w:val="007261B8"/>
    <w:rsid w:val="00726B7A"/>
    <w:rsid w:val="00745DD7"/>
    <w:rsid w:val="00756245"/>
    <w:rsid w:val="0077055C"/>
    <w:rsid w:val="00777E36"/>
    <w:rsid w:val="007A22A0"/>
    <w:rsid w:val="007B3254"/>
    <w:rsid w:val="007E1179"/>
    <w:rsid w:val="007E6DB7"/>
    <w:rsid w:val="007F0777"/>
    <w:rsid w:val="007F4244"/>
    <w:rsid w:val="00811F69"/>
    <w:rsid w:val="00836725"/>
    <w:rsid w:val="00856945"/>
    <w:rsid w:val="0086141B"/>
    <w:rsid w:val="00870EDD"/>
    <w:rsid w:val="008747C1"/>
    <w:rsid w:val="0088297A"/>
    <w:rsid w:val="008978E3"/>
    <w:rsid w:val="008A147A"/>
    <w:rsid w:val="008A2126"/>
    <w:rsid w:val="008A3947"/>
    <w:rsid w:val="008A6F8A"/>
    <w:rsid w:val="008B182D"/>
    <w:rsid w:val="008B4FF2"/>
    <w:rsid w:val="008B6420"/>
    <w:rsid w:val="008C3DC1"/>
    <w:rsid w:val="008D3B42"/>
    <w:rsid w:val="008E32F8"/>
    <w:rsid w:val="008F04F3"/>
    <w:rsid w:val="008F464E"/>
    <w:rsid w:val="00900708"/>
    <w:rsid w:val="00904B0C"/>
    <w:rsid w:val="00907C3D"/>
    <w:rsid w:val="00915528"/>
    <w:rsid w:val="009167F6"/>
    <w:rsid w:val="00924180"/>
    <w:rsid w:val="009300B4"/>
    <w:rsid w:val="009304DD"/>
    <w:rsid w:val="00934F16"/>
    <w:rsid w:val="00940621"/>
    <w:rsid w:val="00947565"/>
    <w:rsid w:val="0094768A"/>
    <w:rsid w:val="00964006"/>
    <w:rsid w:val="009874D3"/>
    <w:rsid w:val="00993867"/>
    <w:rsid w:val="009A4749"/>
    <w:rsid w:val="009B1184"/>
    <w:rsid w:val="009D2B47"/>
    <w:rsid w:val="00A00159"/>
    <w:rsid w:val="00A11EAF"/>
    <w:rsid w:val="00A139CA"/>
    <w:rsid w:val="00A16BC4"/>
    <w:rsid w:val="00A20ED6"/>
    <w:rsid w:val="00A22E80"/>
    <w:rsid w:val="00A341E9"/>
    <w:rsid w:val="00A4297B"/>
    <w:rsid w:val="00A52D72"/>
    <w:rsid w:val="00A628EA"/>
    <w:rsid w:val="00A71984"/>
    <w:rsid w:val="00A72D3A"/>
    <w:rsid w:val="00A73748"/>
    <w:rsid w:val="00AA06E2"/>
    <w:rsid w:val="00AA44F5"/>
    <w:rsid w:val="00AA7286"/>
    <w:rsid w:val="00AB65A8"/>
    <w:rsid w:val="00AC1C1C"/>
    <w:rsid w:val="00AD124E"/>
    <w:rsid w:val="00AD5028"/>
    <w:rsid w:val="00AE417D"/>
    <w:rsid w:val="00B024C5"/>
    <w:rsid w:val="00B16446"/>
    <w:rsid w:val="00B438E1"/>
    <w:rsid w:val="00B476FA"/>
    <w:rsid w:val="00B55E34"/>
    <w:rsid w:val="00B8105F"/>
    <w:rsid w:val="00B93BB6"/>
    <w:rsid w:val="00BB14B5"/>
    <w:rsid w:val="00BB1C21"/>
    <w:rsid w:val="00BC3CAE"/>
    <w:rsid w:val="00BD1488"/>
    <w:rsid w:val="00BD5C21"/>
    <w:rsid w:val="00BD7600"/>
    <w:rsid w:val="00BE4FB0"/>
    <w:rsid w:val="00BF657A"/>
    <w:rsid w:val="00BF6588"/>
    <w:rsid w:val="00C14263"/>
    <w:rsid w:val="00C21C23"/>
    <w:rsid w:val="00C321B9"/>
    <w:rsid w:val="00C4246B"/>
    <w:rsid w:val="00C42E36"/>
    <w:rsid w:val="00C52029"/>
    <w:rsid w:val="00C665E0"/>
    <w:rsid w:val="00C7128F"/>
    <w:rsid w:val="00C71EA9"/>
    <w:rsid w:val="00C741B3"/>
    <w:rsid w:val="00C86A66"/>
    <w:rsid w:val="00CA4BD5"/>
    <w:rsid w:val="00CC2397"/>
    <w:rsid w:val="00CC2775"/>
    <w:rsid w:val="00CC68B0"/>
    <w:rsid w:val="00CD30E4"/>
    <w:rsid w:val="00CD43E6"/>
    <w:rsid w:val="00CE132E"/>
    <w:rsid w:val="00CF4792"/>
    <w:rsid w:val="00CF55E0"/>
    <w:rsid w:val="00D00EE7"/>
    <w:rsid w:val="00D03E5C"/>
    <w:rsid w:val="00D148CE"/>
    <w:rsid w:val="00D171A7"/>
    <w:rsid w:val="00D25249"/>
    <w:rsid w:val="00D25E25"/>
    <w:rsid w:val="00D32691"/>
    <w:rsid w:val="00D32AD9"/>
    <w:rsid w:val="00D32FAA"/>
    <w:rsid w:val="00D47024"/>
    <w:rsid w:val="00D528EE"/>
    <w:rsid w:val="00D54946"/>
    <w:rsid w:val="00D6189F"/>
    <w:rsid w:val="00D61C80"/>
    <w:rsid w:val="00D707CE"/>
    <w:rsid w:val="00D83CC2"/>
    <w:rsid w:val="00DB069B"/>
    <w:rsid w:val="00DB1750"/>
    <w:rsid w:val="00DC2177"/>
    <w:rsid w:val="00DD37C2"/>
    <w:rsid w:val="00DE1018"/>
    <w:rsid w:val="00DE193D"/>
    <w:rsid w:val="00DF2DEC"/>
    <w:rsid w:val="00E02FA9"/>
    <w:rsid w:val="00E0677B"/>
    <w:rsid w:val="00E147BC"/>
    <w:rsid w:val="00E169B8"/>
    <w:rsid w:val="00E52A80"/>
    <w:rsid w:val="00E5642C"/>
    <w:rsid w:val="00E94C37"/>
    <w:rsid w:val="00EA7483"/>
    <w:rsid w:val="00EB0147"/>
    <w:rsid w:val="00EB2569"/>
    <w:rsid w:val="00EC20B5"/>
    <w:rsid w:val="00ED4575"/>
    <w:rsid w:val="00ED4978"/>
    <w:rsid w:val="00ED75CA"/>
    <w:rsid w:val="00EE0550"/>
    <w:rsid w:val="00F01E71"/>
    <w:rsid w:val="00F11A31"/>
    <w:rsid w:val="00F23D00"/>
    <w:rsid w:val="00F41CB5"/>
    <w:rsid w:val="00F51ACC"/>
    <w:rsid w:val="00F553C4"/>
    <w:rsid w:val="00F559B6"/>
    <w:rsid w:val="00F62106"/>
    <w:rsid w:val="00F63A95"/>
    <w:rsid w:val="00F80A34"/>
    <w:rsid w:val="00F82109"/>
    <w:rsid w:val="00F8364A"/>
    <w:rsid w:val="00F84C85"/>
    <w:rsid w:val="00F85DCD"/>
    <w:rsid w:val="00FA0C89"/>
    <w:rsid w:val="00FB27E5"/>
    <w:rsid w:val="00FB40C6"/>
    <w:rsid w:val="00FD7AFB"/>
    <w:rsid w:val="00FE1ADA"/>
    <w:rsid w:val="00FE5FFC"/>
    <w:rsid w:val="0CFF2BEE"/>
    <w:rsid w:val="0FF3285C"/>
    <w:rsid w:val="1CF92C7E"/>
    <w:rsid w:val="1DED5FDA"/>
    <w:rsid w:val="1F827F8E"/>
    <w:rsid w:val="267D4881"/>
    <w:rsid w:val="3376A1F1"/>
    <w:rsid w:val="35700D20"/>
    <w:rsid w:val="39F14EF2"/>
    <w:rsid w:val="3CC37751"/>
    <w:rsid w:val="410107EB"/>
    <w:rsid w:val="43BAD31C"/>
    <w:rsid w:val="43FB1E29"/>
    <w:rsid w:val="47145FBD"/>
    <w:rsid w:val="4EBD1DE7"/>
    <w:rsid w:val="56971906"/>
    <w:rsid w:val="57B47E3E"/>
    <w:rsid w:val="5A4DABB6"/>
    <w:rsid w:val="5BB946E6"/>
    <w:rsid w:val="5FCF59C2"/>
    <w:rsid w:val="6DFF9128"/>
    <w:rsid w:val="78F5928E"/>
    <w:rsid w:val="79BA1821"/>
    <w:rsid w:val="79D45B8A"/>
    <w:rsid w:val="7BA79CEA"/>
    <w:rsid w:val="7BFB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80DD42"/>
  <w15:docId w15:val="{4C5B5C6A-8985-4872-90B7-829EF4912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公文正文"/>
    <w:basedOn w:val="a"/>
    <w:qFormat/>
    <w:pPr>
      <w:spacing w:line="600" w:lineRule="exact"/>
      <w:ind w:firstLineChars="200" w:firstLine="640"/>
    </w:pPr>
    <w:rPr>
      <w:rFonts w:ascii="仿宋_GB2312" w:eastAsia="仿宋_GB2312" w:hAnsi="仿宋_GB2312"/>
      <w:sz w:val="32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1"/>
    <w:qFormat/>
    <w:rPr>
      <w:color w:val="0000FF"/>
      <w:u w:val="single"/>
    </w:rPr>
  </w:style>
  <w:style w:type="character" w:customStyle="1" w:styleId="a5">
    <w:name w:val="批注框文本 字符"/>
    <w:basedOn w:val="a1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9">
    <w:name w:val="页眉 字符"/>
    <w:basedOn w:val="a1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东方艾学</dc:creator>
  <cp:lastModifiedBy>陶 志富</cp:lastModifiedBy>
  <cp:revision>294</cp:revision>
  <dcterms:created xsi:type="dcterms:W3CDTF">2022-03-07T01:20:00Z</dcterms:created>
  <dcterms:modified xsi:type="dcterms:W3CDTF">2023-02-15T11:01:00Z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75904E7CB6AE4E56BC6CF7F35B1BE5C3</vt:lpwstr>
  </property>
</Properties>
</file>